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388" w:rsidRPr="00E27388" w:rsidRDefault="00E27388" w:rsidP="0062342A">
      <w:pPr>
        <w:jc w:val="center"/>
        <w:rPr>
          <w:rFonts w:ascii="Arial" w:hAnsi="Arial" w:cs="Arial"/>
          <w:b/>
          <w:noProof/>
          <w:lang w:eastAsia="es-MX"/>
        </w:rPr>
      </w:pPr>
      <w:r w:rsidRPr="00E27388">
        <w:rPr>
          <w:rFonts w:ascii="Arial" w:hAnsi="Arial" w:cs="Arial"/>
          <w:b/>
          <w:noProof/>
          <w:lang w:eastAsia="es-MX"/>
        </w:rPr>
        <w:t>Comunicado</w:t>
      </w:r>
    </w:p>
    <w:p w:rsidR="00E27388" w:rsidRPr="00E27388" w:rsidRDefault="00E27388" w:rsidP="0062342A">
      <w:pPr>
        <w:pStyle w:val="Default"/>
        <w:jc w:val="center"/>
        <w:rPr>
          <w:rFonts w:ascii="Arial" w:hAnsi="Arial" w:cs="Arial"/>
          <w:b/>
          <w:noProof/>
          <w:lang w:eastAsia="es-MX"/>
        </w:rPr>
      </w:pPr>
      <w:r w:rsidRPr="00E27388">
        <w:rPr>
          <w:rFonts w:ascii="Arial" w:hAnsi="Arial" w:cs="Arial"/>
          <w:b/>
          <w:bCs/>
        </w:rPr>
        <w:t>LANZAMIENTO DE LA CONVOCATORIA Y PRESENTACIÓN DEL JURADO</w:t>
      </w:r>
    </w:p>
    <w:p w:rsidR="00E27388" w:rsidRPr="00E27388" w:rsidRDefault="00E27388" w:rsidP="0062342A">
      <w:pPr>
        <w:jc w:val="center"/>
        <w:rPr>
          <w:rFonts w:ascii="Arial" w:hAnsi="Arial" w:cs="Arial"/>
          <w:b/>
          <w:noProof/>
          <w:lang w:eastAsia="es-MX"/>
        </w:rPr>
      </w:pPr>
      <w:r w:rsidRPr="00E27388">
        <w:rPr>
          <w:rFonts w:ascii="Arial" w:hAnsi="Arial" w:cs="Arial"/>
          <w:b/>
          <w:noProof/>
          <w:lang w:eastAsia="es-MX"/>
        </w:rPr>
        <w:t>Ciudad de México, 7 de mayo de 2015</w:t>
      </w:r>
    </w:p>
    <w:p w:rsidR="00E27388" w:rsidRPr="00E27388" w:rsidRDefault="00E27388" w:rsidP="0062342A">
      <w:pPr>
        <w:jc w:val="both"/>
        <w:rPr>
          <w:rFonts w:ascii="Arial" w:hAnsi="Arial" w:cs="Arial"/>
        </w:rPr>
      </w:pPr>
      <w:r w:rsidRPr="00E27388">
        <w:rPr>
          <w:rFonts w:ascii="Arial" w:hAnsi="Arial" w:cs="Arial"/>
        </w:rPr>
        <w:t xml:space="preserve">El presidente del Consejo Ciudadano del Premio Nacional de Periodismo, el maestro Mario Rojo Flores, presentó la convocatoria para la decimocuarta entrega en conferencia de medios, con lo que queda formalmente abierto el proceso para que </w:t>
      </w:r>
      <w:proofErr w:type="spellStart"/>
      <w:r w:rsidRPr="00E27388">
        <w:rPr>
          <w:rFonts w:ascii="Arial" w:hAnsi="Arial" w:cs="Arial"/>
        </w:rPr>
        <w:t>l@s</w:t>
      </w:r>
      <w:proofErr w:type="spellEnd"/>
      <w:r w:rsidRPr="00E27388">
        <w:rPr>
          <w:rFonts w:ascii="Arial" w:hAnsi="Arial" w:cs="Arial"/>
        </w:rPr>
        <w:t xml:space="preserve"> periodistas participen en las categorías de Noticia; Crónica; Fotografía; Reportaje/Periodismo de Investigación; Artículo de Fondo/Opinión; Caricatura/Humor; Entrevista y Divulgación Científica y Cultural.</w:t>
      </w:r>
    </w:p>
    <w:p w:rsidR="00E27388" w:rsidRPr="00E27388" w:rsidRDefault="00E27388" w:rsidP="00E27388">
      <w:pPr>
        <w:spacing w:before="240"/>
        <w:jc w:val="both"/>
        <w:rPr>
          <w:rFonts w:ascii="Arial" w:hAnsi="Arial" w:cs="Arial"/>
        </w:rPr>
      </w:pPr>
      <w:r w:rsidRPr="00E27388">
        <w:rPr>
          <w:rFonts w:ascii="Arial" w:hAnsi="Arial" w:cs="Arial"/>
        </w:rPr>
        <w:t xml:space="preserve">Por otra parte, el maestro Mario Rojo destacó que el Premio Nacional de Periodismo ha refrendado su pluralidad e independencia cada año, por un lado con las personalidades que forman parte del Jurado y, por otro, por las instituciones que conforman a este Consejo Ciudadano; quizá es por ello que cuenta con relevancia y prestigio, muestra de ellos es que cada vez se inscriben más trabajos, comenzamos con 205 en 2002 y en 2014 llegamos a 1260 trabajos postulados (175 más que el año anterior), logrando convocar a periodistas y medios de todo el territorio nacional. Asimismo, las personalidades que han ganado el Premio han buscado ir por más, tratando de seguir avanzando con maestrías, doctorados o especialización; obteniendo otros reconocimientos; con la publicación de libros y también han compartido su experiencia en la academia o en talleres. Este Premio quizá ha sido el empujón, el estímulo, que necesitaban para seguir creciendo como periodistas. </w:t>
      </w:r>
    </w:p>
    <w:p w:rsidR="00E27388" w:rsidRPr="00E27388" w:rsidRDefault="00AC7749" w:rsidP="00E27388">
      <w:pPr>
        <w:spacing w:before="240"/>
        <w:jc w:val="both"/>
        <w:rPr>
          <w:rFonts w:ascii="Arial" w:hAnsi="Arial" w:cs="Arial"/>
          <w:b/>
          <w:u w:val="single"/>
        </w:rPr>
      </w:pPr>
      <w:r>
        <w:rPr>
          <w:rFonts w:ascii="Arial" w:hAnsi="Arial" w:cs="Arial"/>
          <w:color w:val="000000"/>
        </w:rPr>
        <w:t>Cabe destacar que e</w:t>
      </w:r>
      <w:r w:rsidR="00E27388" w:rsidRPr="00E27388">
        <w:rPr>
          <w:rFonts w:ascii="Arial" w:hAnsi="Arial" w:cs="Arial"/>
          <w:color w:val="000000"/>
        </w:rPr>
        <w:t xml:space="preserve">l Jurado está integrado por periodistas, fotógrafo, caricaturista y académicos, de diversos estados como el de México, Veracruz, Nuevo León, Hidalgo, Tabasco, Jalisco, San Luis Potosí, Colima y el Distrito Federal. </w:t>
      </w:r>
      <w:r w:rsidR="00E27388" w:rsidRPr="00E27388">
        <w:rPr>
          <w:rFonts w:ascii="Arial" w:hAnsi="Arial" w:cs="Arial"/>
        </w:rPr>
        <w:t xml:space="preserve">Es importante </w:t>
      </w:r>
      <w:r>
        <w:rPr>
          <w:rFonts w:ascii="Arial" w:hAnsi="Arial" w:cs="Arial"/>
        </w:rPr>
        <w:t>señalar</w:t>
      </w:r>
      <w:r w:rsidR="00E27388" w:rsidRPr="00E27388">
        <w:rPr>
          <w:rFonts w:ascii="Arial" w:hAnsi="Arial" w:cs="Arial"/>
        </w:rPr>
        <w:t xml:space="preserve"> que todos los integrantes del Jurado </w:t>
      </w:r>
      <w:r>
        <w:rPr>
          <w:rFonts w:ascii="Arial" w:hAnsi="Arial" w:cs="Arial"/>
        </w:rPr>
        <w:t>se comprometieron</w:t>
      </w:r>
      <w:r w:rsidR="00E27388" w:rsidRPr="00E27388">
        <w:rPr>
          <w:rFonts w:ascii="Arial" w:hAnsi="Arial" w:cs="Arial"/>
        </w:rPr>
        <w:t xml:space="preserve"> a actuar con honestidad e imparcialidad y el</w:t>
      </w:r>
      <w:r w:rsidR="00E27388" w:rsidRPr="00E27388">
        <w:rPr>
          <w:rFonts w:ascii="Arial" w:hAnsi="Arial" w:cs="Arial"/>
          <w:color w:val="000000"/>
        </w:rPr>
        <w:t xml:space="preserve"> criterio fundamental al calificar las postulaciones será la calidad periodística de los trabajos. Los integrantes del Jurado son:</w:t>
      </w:r>
    </w:p>
    <w:p w:rsidR="00E27388" w:rsidRPr="00E27388" w:rsidRDefault="00E27388" w:rsidP="00E27388">
      <w:pPr>
        <w:spacing w:before="240"/>
        <w:jc w:val="both"/>
        <w:rPr>
          <w:rFonts w:ascii="Arial" w:hAnsi="Arial" w:cs="Arial"/>
          <w:b/>
          <w:color w:val="000000"/>
        </w:rPr>
      </w:pPr>
      <w:r w:rsidRPr="00E27388">
        <w:rPr>
          <w:rFonts w:ascii="Arial" w:hAnsi="Arial" w:cs="Arial"/>
          <w:b/>
          <w:color w:val="000000"/>
        </w:rPr>
        <w:t xml:space="preserve">Alfredo Aranda Fernández, </w:t>
      </w:r>
      <w:r w:rsidRPr="00AC7749">
        <w:rPr>
          <w:rFonts w:ascii="Arial" w:hAnsi="Arial" w:cs="Arial"/>
          <w:color w:val="000000"/>
        </w:rPr>
        <w:t>investigador y Coordinador General de Investigación Científica de la Universidad de Colima. Ha participado como productor y conductor de varios programas de radio para divulgación de la ciencia.</w:t>
      </w:r>
      <w:r w:rsidRPr="00E27388">
        <w:rPr>
          <w:rFonts w:ascii="Arial" w:hAnsi="Arial" w:cs="Arial"/>
          <w:b/>
          <w:color w:val="000000"/>
        </w:rPr>
        <w:t xml:space="preserve"> </w:t>
      </w:r>
    </w:p>
    <w:p w:rsidR="00E27388" w:rsidRPr="00E27388" w:rsidRDefault="00E27388" w:rsidP="00E27388">
      <w:pPr>
        <w:spacing w:before="240"/>
        <w:jc w:val="both"/>
        <w:rPr>
          <w:rFonts w:ascii="Arial" w:hAnsi="Arial" w:cs="Arial"/>
          <w:b/>
          <w:color w:val="000000"/>
        </w:rPr>
      </w:pPr>
      <w:r w:rsidRPr="00E27388">
        <w:rPr>
          <w:rFonts w:ascii="Arial" w:hAnsi="Arial" w:cs="Arial"/>
          <w:b/>
          <w:color w:val="000000"/>
        </w:rPr>
        <w:t xml:space="preserve">Benito </w:t>
      </w:r>
      <w:proofErr w:type="spellStart"/>
      <w:r w:rsidRPr="00E27388">
        <w:rPr>
          <w:rFonts w:ascii="Arial" w:hAnsi="Arial" w:cs="Arial"/>
          <w:b/>
          <w:color w:val="000000"/>
        </w:rPr>
        <w:t>Taibo</w:t>
      </w:r>
      <w:proofErr w:type="spellEnd"/>
      <w:r w:rsidRPr="00E27388">
        <w:rPr>
          <w:rFonts w:ascii="Arial" w:hAnsi="Arial" w:cs="Arial"/>
          <w:b/>
          <w:color w:val="000000"/>
        </w:rPr>
        <w:t>,</w:t>
      </w:r>
      <w:r w:rsidRPr="00363E84">
        <w:rPr>
          <w:rFonts w:ascii="Arial" w:hAnsi="Arial" w:cs="Arial"/>
          <w:color w:val="000000"/>
        </w:rPr>
        <w:t xml:space="preserve"> </w:t>
      </w:r>
      <w:r w:rsidR="0062342A">
        <w:rPr>
          <w:rFonts w:ascii="Arial" w:hAnsi="Arial" w:cs="Arial"/>
        </w:rPr>
        <w:t>d</w:t>
      </w:r>
      <w:proofErr w:type="spellStart"/>
      <w:r w:rsidR="00363E84" w:rsidRPr="007E7B72">
        <w:rPr>
          <w:rFonts w:ascii="Arial" w:hAnsi="Arial" w:cs="Arial"/>
          <w:lang w:val="es-MX"/>
        </w:rPr>
        <w:t>escubrió</w:t>
      </w:r>
      <w:proofErr w:type="spellEnd"/>
      <w:r w:rsidR="00363E84" w:rsidRPr="007E7B72">
        <w:rPr>
          <w:rFonts w:ascii="Arial" w:hAnsi="Arial" w:cs="Arial"/>
          <w:lang w:val="es-MX"/>
        </w:rPr>
        <w:t xml:space="preserve"> a los 13 años que es lo que quería ser en la vida</w:t>
      </w:r>
      <w:r w:rsidR="00363E84">
        <w:rPr>
          <w:rFonts w:ascii="Arial" w:hAnsi="Arial" w:cs="Arial"/>
          <w:lang w:val="es-MX"/>
        </w:rPr>
        <w:t>:</w:t>
      </w:r>
      <w:r w:rsidR="00363E84" w:rsidRPr="007E7B72">
        <w:rPr>
          <w:rFonts w:ascii="Arial" w:hAnsi="Arial" w:cs="Arial"/>
          <w:lang w:val="es-MX"/>
        </w:rPr>
        <w:t xml:space="preserve"> </w:t>
      </w:r>
      <w:r w:rsidR="00363E84">
        <w:rPr>
          <w:rFonts w:ascii="Arial" w:hAnsi="Arial" w:cs="Arial"/>
          <w:lang w:val="es-MX"/>
        </w:rPr>
        <w:t>-Lector</w:t>
      </w:r>
      <w:r w:rsidR="00363E84" w:rsidRPr="007E7B72">
        <w:rPr>
          <w:rFonts w:ascii="Arial" w:hAnsi="Arial" w:cs="Arial"/>
          <w:lang w:val="es-MX"/>
        </w:rPr>
        <w:t>- Dijo, muy seguro.</w:t>
      </w:r>
      <w:r w:rsidR="00363E84">
        <w:rPr>
          <w:rFonts w:ascii="Arial" w:hAnsi="Arial" w:cs="Arial"/>
          <w:lang w:val="es-MX"/>
        </w:rPr>
        <w:t xml:space="preserve"> </w:t>
      </w:r>
      <w:r w:rsidR="00363E84" w:rsidRPr="00363E84">
        <w:rPr>
          <w:rFonts w:ascii="Arial" w:hAnsi="Arial" w:cs="Arial"/>
          <w:color w:val="000000"/>
          <w:lang w:val="es-MX"/>
        </w:rPr>
        <w:t>Ha</w:t>
      </w:r>
      <w:r w:rsidR="00363E84">
        <w:rPr>
          <w:rFonts w:ascii="Arial" w:hAnsi="Arial" w:cs="Arial"/>
          <w:color w:val="000000"/>
          <w:lang w:val="es-MX"/>
        </w:rPr>
        <w:t xml:space="preserve"> publicado</w:t>
      </w:r>
      <w:r w:rsidR="00363E84" w:rsidRPr="00363E84">
        <w:rPr>
          <w:rFonts w:ascii="Arial" w:hAnsi="Arial" w:cs="Arial"/>
          <w:color w:val="000000"/>
          <w:lang w:val="es-MX"/>
        </w:rPr>
        <w:t xml:space="preserve">: </w:t>
      </w:r>
      <w:r w:rsidR="00363E84" w:rsidRPr="00363E84">
        <w:rPr>
          <w:rFonts w:ascii="Arial" w:hAnsi="Arial" w:cs="Arial"/>
          <w:i/>
          <w:color w:val="000000"/>
          <w:lang w:val="es-MX"/>
        </w:rPr>
        <w:t>Recetas para el Desastre</w:t>
      </w:r>
      <w:r w:rsidR="00363E84" w:rsidRPr="00363E84">
        <w:rPr>
          <w:rFonts w:ascii="Arial" w:hAnsi="Arial" w:cs="Arial"/>
          <w:color w:val="000000"/>
          <w:lang w:val="es-MX"/>
        </w:rPr>
        <w:t xml:space="preserve">, </w:t>
      </w:r>
      <w:r w:rsidR="00363E84" w:rsidRPr="00363E84">
        <w:rPr>
          <w:rFonts w:ascii="Arial" w:hAnsi="Arial" w:cs="Arial"/>
          <w:i/>
          <w:color w:val="000000"/>
          <w:lang w:val="es-MX"/>
        </w:rPr>
        <w:t>Vivos y Suicidas</w:t>
      </w:r>
      <w:r w:rsidR="00363E84">
        <w:rPr>
          <w:rFonts w:ascii="Arial" w:hAnsi="Arial" w:cs="Arial"/>
          <w:color w:val="000000"/>
          <w:lang w:val="es-MX"/>
        </w:rPr>
        <w:t>;</w:t>
      </w:r>
      <w:r w:rsidR="00363E84" w:rsidRPr="00363E84">
        <w:rPr>
          <w:rFonts w:ascii="Arial" w:hAnsi="Arial" w:cs="Arial"/>
          <w:color w:val="000000"/>
          <w:lang w:val="es-MX"/>
        </w:rPr>
        <w:t xml:space="preserve"> </w:t>
      </w:r>
      <w:r w:rsidR="00363E84" w:rsidRPr="00363E84">
        <w:rPr>
          <w:rFonts w:ascii="Arial" w:hAnsi="Arial" w:cs="Arial"/>
          <w:i/>
          <w:color w:val="000000"/>
          <w:lang w:val="es-MX"/>
        </w:rPr>
        <w:t>De la función social de las gitanas</w:t>
      </w:r>
      <w:r w:rsidR="00363E84">
        <w:rPr>
          <w:rFonts w:ascii="Arial" w:hAnsi="Arial" w:cs="Arial"/>
          <w:color w:val="000000"/>
          <w:lang w:val="es-MX"/>
        </w:rPr>
        <w:t>;</w:t>
      </w:r>
      <w:r w:rsidR="00363E84" w:rsidRPr="00363E84">
        <w:rPr>
          <w:rFonts w:ascii="Arial" w:hAnsi="Arial" w:cs="Arial"/>
          <w:color w:val="000000"/>
          <w:lang w:val="es-MX"/>
        </w:rPr>
        <w:t xml:space="preserve"> </w:t>
      </w:r>
      <w:r w:rsidR="00363E84" w:rsidRPr="00363E84">
        <w:rPr>
          <w:rFonts w:ascii="Arial" w:hAnsi="Arial" w:cs="Arial"/>
          <w:i/>
          <w:color w:val="000000"/>
          <w:lang w:val="es-MX"/>
        </w:rPr>
        <w:t>Polvo</w:t>
      </w:r>
      <w:r w:rsidR="00363E84">
        <w:rPr>
          <w:rFonts w:ascii="Arial" w:hAnsi="Arial" w:cs="Arial"/>
          <w:color w:val="000000"/>
          <w:lang w:val="es-MX"/>
        </w:rPr>
        <w:t>;</w:t>
      </w:r>
      <w:r w:rsidR="00363E84" w:rsidRPr="00363E84">
        <w:rPr>
          <w:rFonts w:ascii="Arial" w:hAnsi="Arial" w:cs="Arial"/>
          <w:color w:val="000000"/>
          <w:lang w:val="es-MX"/>
        </w:rPr>
        <w:t xml:space="preserve"> </w:t>
      </w:r>
      <w:r w:rsidR="00363E84" w:rsidRPr="00363E84">
        <w:rPr>
          <w:rFonts w:ascii="Arial" w:hAnsi="Arial" w:cs="Arial"/>
          <w:i/>
          <w:color w:val="000000"/>
          <w:lang w:val="es-MX"/>
        </w:rPr>
        <w:t>Persona normal</w:t>
      </w:r>
      <w:r w:rsidR="00363E84">
        <w:rPr>
          <w:rFonts w:ascii="Arial" w:hAnsi="Arial" w:cs="Arial"/>
          <w:i/>
          <w:color w:val="000000"/>
          <w:lang w:val="es-MX"/>
        </w:rPr>
        <w:t>;</w:t>
      </w:r>
      <w:r w:rsidR="0062342A">
        <w:rPr>
          <w:rFonts w:ascii="Arial" w:hAnsi="Arial" w:cs="Arial"/>
          <w:i/>
          <w:color w:val="000000"/>
          <w:lang w:val="es-MX"/>
        </w:rPr>
        <w:t xml:space="preserve"> </w:t>
      </w:r>
      <w:r w:rsidR="00363E84" w:rsidRPr="00363E84">
        <w:rPr>
          <w:rFonts w:ascii="Arial" w:hAnsi="Arial" w:cs="Arial"/>
          <w:i/>
          <w:color w:val="000000"/>
          <w:lang w:val="es-MX"/>
        </w:rPr>
        <w:t>Querido Escorpión y Desde mi muro</w:t>
      </w:r>
      <w:r w:rsidR="00363E84" w:rsidRPr="00363E84">
        <w:rPr>
          <w:rFonts w:ascii="Arial" w:hAnsi="Arial" w:cs="Arial"/>
          <w:color w:val="000000"/>
          <w:lang w:val="es-MX"/>
        </w:rPr>
        <w:t xml:space="preserve"> son sus obras más recientes.</w:t>
      </w:r>
      <w:r w:rsidR="0062342A">
        <w:rPr>
          <w:rFonts w:ascii="Arial" w:hAnsi="Arial" w:cs="Arial"/>
          <w:color w:val="000000"/>
          <w:lang w:val="es-MX"/>
        </w:rPr>
        <w:t xml:space="preserve"> A</w:t>
      </w:r>
      <w:proofErr w:type="spellStart"/>
      <w:r w:rsidR="0062342A">
        <w:rPr>
          <w:rFonts w:ascii="Arial" w:hAnsi="Arial" w:cs="Arial"/>
          <w:color w:val="000000"/>
        </w:rPr>
        <w:t>rticulista</w:t>
      </w:r>
      <w:proofErr w:type="spellEnd"/>
      <w:r w:rsidR="0062342A">
        <w:rPr>
          <w:rFonts w:ascii="Arial" w:hAnsi="Arial" w:cs="Arial"/>
          <w:color w:val="000000"/>
        </w:rPr>
        <w:t xml:space="preserve"> de Sinembargo.mx y</w:t>
      </w:r>
      <w:r w:rsidRPr="00AC7749">
        <w:rPr>
          <w:rFonts w:ascii="Arial" w:hAnsi="Arial" w:cs="Arial"/>
          <w:color w:val="000000"/>
        </w:rPr>
        <w:t xml:space="preserve"> </w:t>
      </w:r>
      <w:proofErr w:type="spellStart"/>
      <w:r w:rsidRPr="00AC7749">
        <w:rPr>
          <w:rFonts w:ascii="Arial" w:hAnsi="Arial" w:cs="Arial"/>
          <w:color w:val="000000"/>
        </w:rPr>
        <w:t>co</w:t>
      </w:r>
      <w:proofErr w:type="spellEnd"/>
      <w:r w:rsidRPr="00AC7749">
        <w:rPr>
          <w:rFonts w:ascii="Arial" w:hAnsi="Arial" w:cs="Arial"/>
          <w:color w:val="000000"/>
        </w:rPr>
        <w:t>-conductor de</w:t>
      </w:r>
      <w:r w:rsidRPr="00AC7749">
        <w:rPr>
          <w:rFonts w:ascii="Arial" w:hAnsi="Arial" w:cs="Arial"/>
          <w:i/>
          <w:color w:val="000000"/>
        </w:rPr>
        <w:t xml:space="preserve"> Primer Movimiento </w:t>
      </w:r>
      <w:r w:rsidRPr="00AC7749">
        <w:rPr>
          <w:rFonts w:ascii="Arial" w:hAnsi="Arial" w:cs="Arial"/>
          <w:color w:val="000000"/>
        </w:rPr>
        <w:t>de Radio UNAM.</w:t>
      </w:r>
      <w:r w:rsidRPr="00E27388">
        <w:rPr>
          <w:rFonts w:ascii="Arial" w:hAnsi="Arial" w:cs="Arial"/>
          <w:b/>
          <w:color w:val="000000"/>
        </w:rPr>
        <w:t xml:space="preserve"> </w:t>
      </w:r>
    </w:p>
    <w:p w:rsidR="00E27388" w:rsidRPr="00E27388" w:rsidRDefault="00E27388" w:rsidP="00E27388">
      <w:pPr>
        <w:spacing w:before="240"/>
        <w:jc w:val="both"/>
        <w:rPr>
          <w:rFonts w:ascii="Arial" w:hAnsi="Arial" w:cs="Arial"/>
          <w:b/>
          <w:color w:val="000000"/>
        </w:rPr>
      </w:pPr>
      <w:r w:rsidRPr="00E27388">
        <w:rPr>
          <w:rFonts w:ascii="Arial" w:hAnsi="Arial" w:cs="Arial"/>
          <w:b/>
          <w:color w:val="000000"/>
        </w:rPr>
        <w:t xml:space="preserve">Daniel Moreno, </w:t>
      </w:r>
      <w:r w:rsidRPr="00AC7749">
        <w:rPr>
          <w:rFonts w:ascii="Arial" w:hAnsi="Arial" w:cs="Arial"/>
          <w:color w:val="000000"/>
        </w:rPr>
        <w:t>periodista desde hace 25 años, director general y fundador de Animal Político y profesor en la maestría de Periodismo del CIDE.</w:t>
      </w:r>
      <w:r w:rsidRPr="00E27388">
        <w:rPr>
          <w:rFonts w:ascii="Arial" w:hAnsi="Arial" w:cs="Arial"/>
          <w:b/>
          <w:color w:val="000000"/>
        </w:rPr>
        <w:t xml:space="preserve"> </w:t>
      </w:r>
    </w:p>
    <w:p w:rsidR="00E27388" w:rsidRPr="00E27388" w:rsidRDefault="00E27388" w:rsidP="00E27388">
      <w:pPr>
        <w:spacing w:before="240"/>
        <w:jc w:val="both"/>
        <w:rPr>
          <w:rFonts w:ascii="Arial" w:hAnsi="Arial" w:cs="Arial"/>
          <w:b/>
          <w:color w:val="000000"/>
        </w:rPr>
      </w:pPr>
      <w:r w:rsidRPr="00E27388">
        <w:rPr>
          <w:rFonts w:ascii="Arial" w:hAnsi="Arial" w:cs="Arial"/>
          <w:b/>
          <w:color w:val="000000"/>
        </w:rPr>
        <w:t xml:space="preserve">Edmundo Mario Segura </w:t>
      </w:r>
      <w:proofErr w:type="spellStart"/>
      <w:r w:rsidRPr="00E27388">
        <w:rPr>
          <w:rFonts w:ascii="Arial" w:hAnsi="Arial" w:cs="Arial"/>
          <w:b/>
          <w:color w:val="000000"/>
        </w:rPr>
        <w:t>Suet</w:t>
      </w:r>
      <w:proofErr w:type="spellEnd"/>
      <w:r w:rsidRPr="00E27388">
        <w:rPr>
          <w:rFonts w:ascii="Arial" w:hAnsi="Arial" w:cs="Arial"/>
          <w:b/>
          <w:color w:val="000000"/>
        </w:rPr>
        <w:t xml:space="preserve">, Fotógrafo, </w:t>
      </w:r>
      <w:r w:rsidRPr="00AC7749">
        <w:rPr>
          <w:rFonts w:ascii="Arial" w:hAnsi="Arial" w:cs="Arial"/>
          <w:color w:val="000000"/>
        </w:rPr>
        <w:t>responsable desde hace 30 años de impartir el Diplomado de Fotografía de la Universidad Juárez Autónoma de Tabasco.</w:t>
      </w:r>
    </w:p>
    <w:p w:rsidR="00E27388" w:rsidRPr="00E27388" w:rsidRDefault="00E27388" w:rsidP="00E27388">
      <w:pPr>
        <w:spacing w:before="240"/>
        <w:jc w:val="both"/>
        <w:rPr>
          <w:rFonts w:ascii="Arial" w:hAnsi="Arial" w:cs="Arial"/>
          <w:b/>
          <w:color w:val="000000"/>
        </w:rPr>
      </w:pPr>
      <w:r w:rsidRPr="00E27388">
        <w:rPr>
          <w:rFonts w:ascii="Arial" w:hAnsi="Arial" w:cs="Arial"/>
          <w:b/>
          <w:color w:val="000000"/>
        </w:rPr>
        <w:lastRenderedPageBreak/>
        <w:t xml:space="preserve">Héctor Alvarado Lumbreras, </w:t>
      </w:r>
      <w:r w:rsidRPr="00AC7749">
        <w:rPr>
          <w:rFonts w:ascii="Arial" w:hAnsi="Arial" w:cs="Arial"/>
          <w:color w:val="000000"/>
        </w:rPr>
        <w:t>titular del Departamento de Producción y responsable del Proyecto de Redes sociales de la Universidad Autónoma de Nuevo León.</w:t>
      </w:r>
      <w:r w:rsidRPr="00E27388">
        <w:rPr>
          <w:rFonts w:ascii="Arial" w:hAnsi="Arial" w:cs="Arial"/>
          <w:b/>
          <w:color w:val="000000"/>
        </w:rPr>
        <w:t xml:space="preserve"> </w:t>
      </w:r>
    </w:p>
    <w:p w:rsidR="00E27388" w:rsidRPr="00E27388" w:rsidRDefault="00E27388" w:rsidP="00E27388">
      <w:pPr>
        <w:spacing w:before="240"/>
        <w:jc w:val="both"/>
        <w:rPr>
          <w:rFonts w:ascii="Arial" w:hAnsi="Arial" w:cs="Arial"/>
          <w:b/>
          <w:color w:val="000000"/>
        </w:rPr>
      </w:pPr>
      <w:r w:rsidRPr="00E27388">
        <w:rPr>
          <w:rFonts w:ascii="Arial" w:hAnsi="Arial" w:cs="Arial"/>
          <w:b/>
          <w:color w:val="000000"/>
        </w:rPr>
        <w:t xml:space="preserve">Igor Vivero Ávila, </w:t>
      </w:r>
      <w:r w:rsidRPr="00AC7749">
        <w:rPr>
          <w:rFonts w:ascii="Arial" w:hAnsi="Arial" w:cs="Arial"/>
          <w:color w:val="000000"/>
        </w:rPr>
        <w:t xml:space="preserve">profesor-investigador de la Universidad Autónoma del Estado de México; articulista en </w:t>
      </w:r>
      <w:r w:rsidRPr="00AC7749">
        <w:rPr>
          <w:rFonts w:ascii="Arial" w:hAnsi="Arial" w:cs="Arial"/>
          <w:i/>
          <w:color w:val="000000"/>
        </w:rPr>
        <w:t>El Economista</w:t>
      </w:r>
      <w:r w:rsidRPr="00AC7749">
        <w:rPr>
          <w:rFonts w:ascii="Arial" w:hAnsi="Arial" w:cs="Arial"/>
          <w:color w:val="000000"/>
        </w:rPr>
        <w:t xml:space="preserve"> y </w:t>
      </w:r>
      <w:r w:rsidRPr="00AC7749">
        <w:rPr>
          <w:rFonts w:ascii="Arial" w:hAnsi="Arial" w:cs="Arial"/>
          <w:i/>
          <w:color w:val="000000"/>
        </w:rPr>
        <w:t>Reforma</w:t>
      </w:r>
      <w:r w:rsidRPr="00AC7749">
        <w:rPr>
          <w:rFonts w:ascii="Arial" w:hAnsi="Arial" w:cs="Arial"/>
          <w:color w:val="000000"/>
        </w:rPr>
        <w:t xml:space="preserve"> y c</w:t>
      </w:r>
      <w:proofErr w:type="spellStart"/>
      <w:r w:rsidRPr="00AC7749">
        <w:rPr>
          <w:rFonts w:ascii="Arial" w:hAnsi="Arial" w:cs="Arial"/>
          <w:color w:val="000000"/>
          <w:lang w:val="es-ES"/>
        </w:rPr>
        <w:t>olumnista</w:t>
      </w:r>
      <w:proofErr w:type="spellEnd"/>
      <w:r w:rsidRPr="00AC7749">
        <w:rPr>
          <w:rFonts w:ascii="Arial" w:hAnsi="Arial" w:cs="Arial"/>
          <w:color w:val="000000"/>
          <w:lang w:val="es-ES"/>
        </w:rPr>
        <w:t xml:space="preserve"> en </w:t>
      </w:r>
      <w:r w:rsidRPr="00AC7749">
        <w:rPr>
          <w:rFonts w:ascii="Arial" w:hAnsi="Arial" w:cs="Arial"/>
          <w:i/>
          <w:color w:val="000000"/>
          <w:lang w:val="es-ES"/>
        </w:rPr>
        <w:t>Milenio</w:t>
      </w:r>
      <w:r w:rsidRPr="00AC7749">
        <w:rPr>
          <w:rFonts w:ascii="Arial" w:hAnsi="Arial" w:cs="Arial"/>
          <w:color w:val="000000"/>
          <w:lang w:val="es-ES"/>
        </w:rPr>
        <w:t>, Estado de México.</w:t>
      </w:r>
    </w:p>
    <w:p w:rsidR="00E27388" w:rsidRPr="00E27388" w:rsidRDefault="00E27388" w:rsidP="00E27388">
      <w:pPr>
        <w:spacing w:before="240"/>
        <w:jc w:val="both"/>
        <w:rPr>
          <w:rFonts w:ascii="Arial" w:hAnsi="Arial" w:cs="Arial"/>
          <w:b/>
          <w:color w:val="000000"/>
        </w:rPr>
      </w:pPr>
      <w:r w:rsidRPr="00E27388">
        <w:rPr>
          <w:rFonts w:ascii="Arial" w:hAnsi="Arial" w:cs="Arial"/>
          <w:b/>
          <w:color w:val="000000"/>
        </w:rPr>
        <w:t xml:space="preserve">Javier </w:t>
      </w:r>
      <w:proofErr w:type="spellStart"/>
      <w:r w:rsidRPr="00E27388">
        <w:rPr>
          <w:rFonts w:ascii="Arial" w:hAnsi="Arial" w:cs="Arial"/>
          <w:b/>
          <w:color w:val="000000"/>
        </w:rPr>
        <w:t>Esteinou</w:t>
      </w:r>
      <w:proofErr w:type="spellEnd"/>
      <w:r w:rsidRPr="00E27388">
        <w:rPr>
          <w:rFonts w:ascii="Arial" w:hAnsi="Arial" w:cs="Arial"/>
          <w:b/>
          <w:color w:val="000000"/>
        </w:rPr>
        <w:t xml:space="preserve"> Madrid, </w:t>
      </w:r>
      <w:r w:rsidR="00AC7749" w:rsidRPr="00AC7749">
        <w:rPr>
          <w:rFonts w:ascii="Arial" w:hAnsi="Arial" w:cs="Arial"/>
          <w:color w:val="000000"/>
        </w:rPr>
        <w:t>especialista en medios de comunicación,</w:t>
      </w:r>
      <w:r w:rsidR="00AC7749">
        <w:rPr>
          <w:rFonts w:ascii="Arial" w:hAnsi="Arial" w:cs="Arial"/>
          <w:b/>
          <w:color w:val="000000"/>
        </w:rPr>
        <w:t xml:space="preserve"> </w:t>
      </w:r>
      <w:r w:rsidR="00AC7749">
        <w:rPr>
          <w:rFonts w:ascii="Arial" w:hAnsi="Arial" w:cs="Arial"/>
          <w:color w:val="000000"/>
          <w:lang w:val="es-ES"/>
        </w:rPr>
        <w:t>a</w:t>
      </w:r>
      <w:r w:rsidRPr="00AC7749">
        <w:rPr>
          <w:rFonts w:ascii="Arial" w:hAnsi="Arial" w:cs="Arial"/>
          <w:color w:val="000000"/>
          <w:lang w:val="es-ES"/>
        </w:rPr>
        <w:t xml:space="preserve">cadémico en la Universidad Autónoma Metropolitana y </w:t>
      </w:r>
      <w:r w:rsidR="00AC7749">
        <w:rPr>
          <w:rFonts w:ascii="Arial" w:hAnsi="Arial" w:cs="Arial"/>
          <w:color w:val="000000"/>
          <w:lang w:val="es-ES"/>
        </w:rPr>
        <w:t xml:space="preserve">ganador del </w:t>
      </w:r>
      <w:r w:rsidRPr="00AC7749">
        <w:rPr>
          <w:rFonts w:ascii="Arial" w:hAnsi="Arial" w:cs="Arial"/>
          <w:color w:val="000000"/>
          <w:lang w:val="es-ES"/>
        </w:rPr>
        <w:t>Premio Nacional de Periodismo 2013.</w:t>
      </w:r>
    </w:p>
    <w:p w:rsidR="00E27388" w:rsidRPr="00E27388" w:rsidRDefault="00E27388" w:rsidP="00E27388">
      <w:pPr>
        <w:spacing w:before="240"/>
        <w:jc w:val="both"/>
        <w:rPr>
          <w:rFonts w:ascii="Arial" w:hAnsi="Arial" w:cs="Arial"/>
          <w:b/>
          <w:color w:val="000000"/>
        </w:rPr>
      </w:pPr>
      <w:r w:rsidRPr="00E27388">
        <w:rPr>
          <w:rFonts w:ascii="Arial" w:hAnsi="Arial" w:cs="Arial"/>
          <w:b/>
          <w:color w:val="000000"/>
        </w:rPr>
        <w:t xml:space="preserve">Juan Antonio González Vázquez, </w:t>
      </w:r>
      <w:r w:rsidRPr="00AC7749">
        <w:rPr>
          <w:rFonts w:ascii="Arial" w:hAnsi="Arial" w:cs="Arial"/>
          <w:color w:val="000000"/>
        </w:rPr>
        <w:t xml:space="preserve">corresponsal de </w:t>
      </w:r>
      <w:r w:rsidRPr="00AC7749">
        <w:rPr>
          <w:rFonts w:ascii="Arial" w:hAnsi="Arial" w:cs="Arial"/>
          <w:i/>
          <w:color w:val="000000"/>
        </w:rPr>
        <w:t>Milenio Diario</w:t>
      </w:r>
      <w:r w:rsidRPr="00AC7749">
        <w:rPr>
          <w:rFonts w:ascii="Arial" w:hAnsi="Arial" w:cs="Arial"/>
          <w:color w:val="000000"/>
        </w:rPr>
        <w:t xml:space="preserve"> en San Luis Potosí y </w:t>
      </w:r>
      <w:r w:rsidRPr="00AC7749">
        <w:rPr>
          <w:rFonts w:ascii="Arial" w:hAnsi="Arial" w:cs="Arial"/>
          <w:i/>
          <w:color w:val="000000"/>
        </w:rPr>
        <w:t>La Jornada</w:t>
      </w:r>
      <w:r w:rsidRPr="00AC7749">
        <w:rPr>
          <w:rFonts w:ascii="Arial" w:hAnsi="Arial" w:cs="Arial"/>
          <w:color w:val="000000"/>
        </w:rPr>
        <w:t xml:space="preserve">, también es articulista de los portales de Noticias: Global Media y Transición.mx. </w:t>
      </w:r>
    </w:p>
    <w:p w:rsidR="00E27388" w:rsidRPr="00E27388" w:rsidRDefault="00E27388" w:rsidP="00E27388">
      <w:pPr>
        <w:spacing w:before="240"/>
        <w:jc w:val="both"/>
        <w:rPr>
          <w:rFonts w:ascii="Arial" w:hAnsi="Arial" w:cs="Arial"/>
          <w:b/>
          <w:color w:val="000000"/>
        </w:rPr>
      </w:pPr>
      <w:r w:rsidRPr="00E27388">
        <w:rPr>
          <w:rFonts w:ascii="Arial" w:hAnsi="Arial" w:cs="Arial"/>
          <w:b/>
          <w:color w:val="000000"/>
        </w:rPr>
        <w:t xml:space="preserve">Juan Antonio </w:t>
      </w:r>
      <w:proofErr w:type="spellStart"/>
      <w:r w:rsidRPr="00E27388">
        <w:rPr>
          <w:rFonts w:ascii="Arial" w:hAnsi="Arial" w:cs="Arial"/>
          <w:b/>
          <w:color w:val="000000"/>
        </w:rPr>
        <w:t>Taguenca</w:t>
      </w:r>
      <w:proofErr w:type="spellEnd"/>
      <w:r w:rsidRPr="00E27388">
        <w:rPr>
          <w:rFonts w:ascii="Arial" w:hAnsi="Arial" w:cs="Arial"/>
          <w:b/>
          <w:color w:val="000000"/>
        </w:rPr>
        <w:t xml:space="preserve"> Belmonte, </w:t>
      </w:r>
      <w:r w:rsidRPr="00AC7749">
        <w:rPr>
          <w:rFonts w:ascii="Arial" w:hAnsi="Arial" w:cs="Arial"/>
          <w:color w:val="000000"/>
        </w:rPr>
        <w:t>Profesor investigador de la Universidad Autónoma del Estado de Hidalgo y columnista en el Independiente de Hidalgo.</w:t>
      </w:r>
    </w:p>
    <w:p w:rsidR="00E27388" w:rsidRPr="00E27388" w:rsidRDefault="00E27388" w:rsidP="00E27388">
      <w:pPr>
        <w:spacing w:before="240"/>
        <w:jc w:val="both"/>
        <w:rPr>
          <w:rFonts w:ascii="Arial" w:hAnsi="Arial" w:cs="Arial"/>
          <w:b/>
          <w:color w:val="000000"/>
        </w:rPr>
      </w:pPr>
      <w:r w:rsidRPr="00E27388">
        <w:rPr>
          <w:rFonts w:ascii="Arial" w:hAnsi="Arial" w:cs="Arial"/>
          <w:b/>
          <w:color w:val="000000"/>
        </w:rPr>
        <w:t xml:space="preserve">Manolo Victorio Valle, </w:t>
      </w:r>
      <w:r w:rsidRPr="00AC7749">
        <w:rPr>
          <w:rFonts w:ascii="Arial" w:hAnsi="Arial" w:cs="Arial"/>
          <w:color w:val="000000"/>
        </w:rPr>
        <w:t xml:space="preserve">director de noticias de </w:t>
      </w:r>
      <w:proofErr w:type="spellStart"/>
      <w:r w:rsidRPr="00AC7749">
        <w:rPr>
          <w:rFonts w:ascii="Arial" w:hAnsi="Arial" w:cs="Arial"/>
          <w:color w:val="000000"/>
        </w:rPr>
        <w:t>Avanradio</w:t>
      </w:r>
      <w:proofErr w:type="spellEnd"/>
      <w:r w:rsidRPr="00AC7749">
        <w:rPr>
          <w:rFonts w:ascii="Arial" w:hAnsi="Arial" w:cs="Arial"/>
          <w:color w:val="000000"/>
        </w:rPr>
        <w:t xml:space="preserve"> </w:t>
      </w:r>
      <w:proofErr w:type="spellStart"/>
      <w:r w:rsidRPr="00AC7749">
        <w:rPr>
          <w:rFonts w:ascii="Arial" w:hAnsi="Arial" w:cs="Arial"/>
          <w:color w:val="000000"/>
        </w:rPr>
        <w:t>Radiorama</w:t>
      </w:r>
      <w:proofErr w:type="spellEnd"/>
      <w:r w:rsidRPr="00AC7749">
        <w:rPr>
          <w:rFonts w:ascii="Arial" w:hAnsi="Arial" w:cs="Arial"/>
          <w:color w:val="000000"/>
        </w:rPr>
        <w:t>; académico de la Universidad Veracruzana, imparte cursos sobre periodismo digital; ética y comunicación; y régimen jurídico de los medios de comunicación.</w:t>
      </w:r>
      <w:r w:rsidRPr="00E27388">
        <w:rPr>
          <w:rFonts w:ascii="Arial" w:hAnsi="Arial" w:cs="Arial"/>
          <w:b/>
          <w:color w:val="000000"/>
        </w:rPr>
        <w:t xml:space="preserve"> </w:t>
      </w:r>
    </w:p>
    <w:p w:rsidR="00E27388" w:rsidRPr="00E27388" w:rsidRDefault="00E27388" w:rsidP="00E27388">
      <w:pPr>
        <w:spacing w:before="240"/>
        <w:jc w:val="both"/>
        <w:rPr>
          <w:rFonts w:ascii="Arial" w:hAnsi="Arial" w:cs="Arial"/>
          <w:b/>
          <w:color w:val="000000"/>
        </w:rPr>
      </w:pPr>
      <w:r w:rsidRPr="00E27388">
        <w:rPr>
          <w:rFonts w:ascii="Arial" w:hAnsi="Arial" w:cs="Arial"/>
          <w:b/>
          <w:color w:val="000000"/>
        </w:rPr>
        <w:t xml:space="preserve">Manuel Falcón, </w:t>
      </w:r>
      <w:r w:rsidR="00AC7749">
        <w:rPr>
          <w:rFonts w:ascii="Arial" w:hAnsi="Arial" w:cs="Arial"/>
          <w:color w:val="000000"/>
        </w:rPr>
        <w:t>c</w:t>
      </w:r>
      <w:r w:rsidRPr="00AC7749">
        <w:rPr>
          <w:rFonts w:ascii="Arial" w:hAnsi="Arial" w:cs="Arial"/>
          <w:color w:val="000000"/>
        </w:rPr>
        <w:t xml:space="preserve">aricaturista, director editorial del periódico </w:t>
      </w:r>
      <w:r w:rsidRPr="00AC7749">
        <w:rPr>
          <w:rFonts w:ascii="Arial" w:hAnsi="Arial" w:cs="Arial"/>
          <w:i/>
          <w:color w:val="000000"/>
        </w:rPr>
        <w:t>La Crónica de Hoy</w:t>
      </w:r>
      <w:r w:rsidRPr="00AC7749">
        <w:rPr>
          <w:rFonts w:ascii="Arial" w:hAnsi="Arial" w:cs="Arial"/>
          <w:color w:val="000000"/>
        </w:rPr>
        <w:t xml:space="preserve"> Jalisco y conductor de </w:t>
      </w:r>
      <w:r w:rsidRPr="00AC7749">
        <w:rPr>
          <w:rFonts w:ascii="Arial" w:hAnsi="Arial" w:cs="Arial"/>
          <w:b/>
          <w:color w:val="000000"/>
        </w:rPr>
        <w:t>El Acordeón</w:t>
      </w:r>
      <w:r w:rsidRPr="00AC7749">
        <w:rPr>
          <w:rFonts w:ascii="Arial" w:hAnsi="Arial" w:cs="Arial"/>
          <w:color w:val="000000"/>
        </w:rPr>
        <w:t>, programa de Radio Universidad de Guadalajara.</w:t>
      </w:r>
      <w:r w:rsidRPr="00E27388">
        <w:rPr>
          <w:rFonts w:ascii="Arial" w:hAnsi="Arial" w:cs="Arial"/>
          <w:b/>
          <w:color w:val="000000"/>
        </w:rPr>
        <w:t xml:space="preserve"> </w:t>
      </w:r>
    </w:p>
    <w:p w:rsidR="00E27388" w:rsidRPr="00E27388" w:rsidRDefault="00E27388" w:rsidP="00E27388">
      <w:pPr>
        <w:spacing w:before="240"/>
        <w:jc w:val="both"/>
        <w:rPr>
          <w:rFonts w:ascii="Arial" w:hAnsi="Arial" w:cs="Arial"/>
          <w:b/>
          <w:color w:val="000000"/>
        </w:rPr>
      </w:pPr>
      <w:r w:rsidRPr="00E27388">
        <w:rPr>
          <w:rFonts w:ascii="Arial" w:hAnsi="Arial" w:cs="Arial"/>
          <w:b/>
          <w:color w:val="000000"/>
        </w:rPr>
        <w:t xml:space="preserve">Marco Lara </w:t>
      </w:r>
      <w:proofErr w:type="spellStart"/>
      <w:r w:rsidRPr="00E27388">
        <w:rPr>
          <w:rFonts w:ascii="Arial" w:hAnsi="Arial" w:cs="Arial"/>
          <w:b/>
          <w:color w:val="000000"/>
        </w:rPr>
        <w:t>Klahr</w:t>
      </w:r>
      <w:proofErr w:type="spellEnd"/>
      <w:r w:rsidRPr="00E27388">
        <w:rPr>
          <w:rFonts w:ascii="Arial" w:hAnsi="Arial" w:cs="Arial"/>
          <w:b/>
          <w:color w:val="000000"/>
        </w:rPr>
        <w:t xml:space="preserve">, </w:t>
      </w:r>
      <w:r w:rsidRPr="00AC7749">
        <w:rPr>
          <w:rFonts w:ascii="Arial" w:hAnsi="Arial" w:cs="Arial"/>
          <w:color w:val="000000"/>
        </w:rPr>
        <w:t xml:space="preserve">reportero independiente y jefe de Información de </w:t>
      </w:r>
      <w:r w:rsidRPr="00AC7749">
        <w:rPr>
          <w:rFonts w:ascii="Arial" w:hAnsi="Arial" w:cs="Arial"/>
          <w:i/>
          <w:color w:val="000000"/>
        </w:rPr>
        <w:t>El Observador</w:t>
      </w:r>
      <w:r w:rsidRPr="00AC7749">
        <w:rPr>
          <w:rFonts w:ascii="Arial" w:hAnsi="Arial" w:cs="Arial"/>
          <w:color w:val="000000"/>
        </w:rPr>
        <w:t xml:space="preserve"> y </w:t>
      </w:r>
      <w:r w:rsidRPr="00AC7749">
        <w:rPr>
          <w:rFonts w:ascii="Arial" w:hAnsi="Arial" w:cs="Arial"/>
          <w:i/>
          <w:color w:val="000000"/>
        </w:rPr>
        <w:t>Global 22</w:t>
      </w:r>
      <w:r w:rsidRPr="00AC7749">
        <w:rPr>
          <w:rFonts w:ascii="Arial" w:hAnsi="Arial" w:cs="Arial"/>
          <w:color w:val="000000"/>
        </w:rPr>
        <w:t xml:space="preserve"> en Canal 22; es miembro de La Voladora Radio 97.3 FM y </w:t>
      </w:r>
      <w:proofErr w:type="gramStart"/>
      <w:r w:rsidRPr="00AC7749">
        <w:rPr>
          <w:rFonts w:ascii="Arial" w:hAnsi="Arial" w:cs="Arial"/>
          <w:color w:val="000000"/>
        </w:rPr>
        <w:t>publica</w:t>
      </w:r>
      <w:proofErr w:type="gramEnd"/>
      <w:r w:rsidRPr="00AC7749">
        <w:rPr>
          <w:rFonts w:ascii="Arial" w:hAnsi="Arial" w:cs="Arial"/>
          <w:color w:val="000000"/>
        </w:rPr>
        <w:t xml:space="preserve"> el blog </w:t>
      </w:r>
      <w:r w:rsidRPr="00AC7749">
        <w:rPr>
          <w:rFonts w:ascii="Arial" w:hAnsi="Arial" w:cs="Arial"/>
          <w:i/>
          <w:color w:val="000000"/>
        </w:rPr>
        <w:t xml:space="preserve">Edad </w:t>
      </w:r>
      <w:proofErr w:type="spellStart"/>
      <w:r w:rsidRPr="00AC7749">
        <w:rPr>
          <w:rFonts w:ascii="Arial" w:hAnsi="Arial" w:cs="Arial"/>
          <w:i/>
          <w:color w:val="000000"/>
        </w:rPr>
        <w:t>Medi@tica</w:t>
      </w:r>
      <w:proofErr w:type="spellEnd"/>
      <w:r w:rsidRPr="00AC7749">
        <w:rPr>
          <w:rFonts w:ascii="Arial" w:hAnsi="Arial" w:cs="Arial"/>
          <w:i/>
          <w:color w:val="000000"/>
        </w:rPr>
        <w:t xml:space="preserve">. </w:t>
      </w:r>
      <w:r w:rsidR="00AC7749" w:rsidRPr="00AC7749">
        <w:rPr>
          <w:rFonts w:ascii="Arial" w:hAnsi="Arial" w:cs="Arial"/>
          <w:color w:val="000000"/>
        </w:rPr>
        <w:t>Ganador del</w:t>
      </w:r>
      <w:r w:rsidR="00AC7749">
        <w:rPr>
          <w:rFonts w:ascii="Arial" w:hAnsi="Arial" w:cs="Arial"/>
          <w:i/>
          <w:color w:val="000000"/>
        </w:rPr>
        <w:t xml:space="preserve"> </w:t>
      </w:r>
      <w:r w:rsidRPr="00AC7749">
        <w:rPr>
          <w:rFonts w:ascii="Arial" w:hAnsi="Arial" w:cs="Arial"/>
          <w:color w:val="000000"/>
        </w:rPr>
        <w:t>Premio Nacional de Periodismo 2008.</w:t>
      </w:r>
    </w:p>
    <w:p w:rsidR="00E27388" w:rsidRPr="00E27388" w:rsidRDefault="00E27388" w:rsidP="00E27388">
      <w:pPr>
        <w:spacing w:before="240"/>
        <w:jc w:val="both"/>
        <w:rPr>
          <w:rFonts w:ascii="Arial" w:hAnsi="Arial" w:cs="Arial"/>
          <w:b/>
          <w:color w:val="000000"/>
        </w:rPr>
      </w:pPr>
      <w:r w:rsidRPr="00E27388">
        <w:rPr>
          <w:rFonts w:ascii="Arial" w:hAnsi="Arial" w:cs="Arial"/>
          <w:b/>
          <w:color w:val="000000"/>
        </w:rPr>
        <w:t xml:space="preserve">María Elvira Santamaría Hernández, </w:t>
      </w:r>
      <w:r w:rsidR="00AC7749" w:rsidRPr="00AC7749">
        <w:rPr>
          <w:rFonts w:ascii="Arial" w:hAnsi="Arial" w:cs="Arial"/>
          <w:color w:val="000000"/>
        </w:rPr>
        <w:t>periodista desde hace más de 30 años,</w:t>
      </w:r>
      <w:r w:rsidR="00AC7749">
        <w:rPr>
          <w:rFonts w:ascii="Arial" w:hAnsi="Arial" w:cs="Arial"/>
          <w:b/>
          <w:color w:val="000000"/>
        </w:rPr>
        <w:t xml:space="preserve"> </w:t>
      </w:r>
      <w:r w:rsidRPr="00AC7749">
        <w:rPr>
          <w:rFonts w:ascii="Arial" w:hAnsi="Arial" w:cs="Arial"/>
          <w:color w:val="000000"/>
        </w:rPr>
        <w:t>directora editorial del Diario del Istmo.</w:t>
      </w:r>
    </w:p>
    <w:p w:rsidR="00E8166D" w:rsidRPr="00E8166D" w:rsidRDefault="00E27388" w:rsidP="0062342A">
      <w:pPr>
        <w:spacing w:before="240"/>
        <w:jc w:val="both"/>
        <w:rPr>
          <w:rFonts w:ascii="Arial" w:hAnsi="Arial" w:cs="Arial"/>
          <w:lang w:val="es-MX"/>
        </w:rPr>
      </w:pPr>
      <w:r w:rsidRPr="00E27388">
        <w:rPr>
          <w:rFonts w:ascii="Arial" w:hAnsi="Arial" w:cs="Arial"/>
        </w:rPr>
        <w:t xml:space="preserve">El Jurado </w:t>
      </w:r>
      <w:r w:rsidR="00AC7749">
        <w:rPr>
          <w:rFonts w:ascii="Arial" w:hAnsi="Arial" w:cs="Arial"/>
        </w:rPr>
        <w:t>está encargado de analizar y revisar</w:t>
      </w:r>
      <w:r w:rsidRPr="00E27388">
        <w:rPr>
          <w:rFonts w:ascii="Arial" w:hAnsi="Arial" w:cs="Arial"/>
        </w:rPr>
        <w:t xml:space="preserve"> los trabajos periodísticos inscritos que hayan sido generados durante el </w:t>
      </w:r>
      <w:r w:rsidR="00AC7749">
        <w:rPr>
          <w:rFonts w:ascii="Arial" w:hAnsi="Arial" w:cs="Arial"/>
        </w:rPr>
        <w:t>2014</w:t>
      </w:r>
      <w:r w:rsidRPr="00E27388">
        <w:rPr>
          <w:rFonts w:ascii="Arial" w:hAnsi="Arial" w:cs="Arial"/>
        </w:rPr>
        <w:t xml:space="preserve"> para así poder elegir de entre ellos, lo más sobresaliente por su calidad</w:t>
      </w:r>
      <w:r w:rsidR="00AC7749">
        <w:rPr>
          <w:rFonts w:ascii="Arial" w:hAnsi="Arial" w:cs="Arial"/>
        </w:rPr>
        <w:t xml:space="preserve"> periodística</w:t>
      </w:r>
      <w:r w:rsidRPr="00E27388">
        <w:rPr>
          <w:rFonts w:ascii="Arial" w:hAnsi="Arial" w:cs="Arial"/>
        </w:rPr>
        <w:t xml:space="preserve">. </w:t>
      </w:r>
      <w:r w:rsidR="00E8166D" w:rsidRPr="00E8166D">
        <w:rPr>
          <w:rFonts w:ascii="Arial" w:hAnsi="Arial" w:cs="Arial"/>
          <w:lang w:val="es-MX"/>
        </w:rPr>
        <w:t>Los ganadores recibirán la escultura “El Águila” diseñada especialmente para el Premio Nacional de Periodismo por el maestro Juan Soriano, un diploma y cincuenta mil pesos. Los resultados de la premiación se darán a conocer en Conferencia el 2 de septiembre y la Ceremonia de Premia</w:t>
      </w:r>
      <w:r w:rsidR="00E8166D">
        <w:rPr>
          <w:rFonts w:ascii="Arial" w:hAnsi="Arial" w:cs="Arial"/>
          <w:lang w:val="es-MX"/>
        </w:rPr>
        <w:t>ción se realizará en Nuevo León.</w:t>
      </w:r>
    </w:p>
    <w:p w:rsidR="00E27388" w:rsidRPr="00E27388" w:rsidRDefault="00E27388" w:rsidP="0062342A">
      <w:pPr>
        <w:spacing w:before="240"/>
        <w:jc w:val="both"/>
        <w:rPr>
          <w:rFonts w:ascii="Arial" w:hAnsi="Arial" w:cs="Arial"/>
        </w:rPr>
      </w:pPr>
      <w:r w:rsidRPr="00E27388">
        <w:rPr>
          <w:rFonts w:ascii="Arial" w:hAnsi="Arial" w:cs="Arial"/>
        </w:rPr>
        <w:t xml:space="preserve">Por último, el presidente del Consejo Ciudadano, maestro Mario Rojo, invitó a los periodistas para que participen con sus publicaciones, las cuales se recibirán del 7 de mayo al 19 de junio de 2015 en las oficinas del Consejo Ciudadano ubicadas en Gobernador Francisco García Conde 5. Col. San Miguel Chapultepec. Delegación Miguel Hidalgo. México, D.F. C.P. 11850; o a través del portal </w:t>
      </w:r>
      <w:hyperlink r:id="rId6" w:history="1">
        <w:r w:rsidRPr="00E27388">
          <w:rPr>
            <w:rStyle w:val="Hipervnculo"/>
            <w:rFonts w:ascii="Arial" w:hAnsi="Arial" w:cs="Arial"/>
          </w:rPr>
          <w:t>www.periodismo.org.mx/postulaciones</w:t>
        </w:r>
      </w:hyperlink>
      <w:r w:rsidRPr="00E27388">
        <w:rPr>
          <w:rFonts w:ascii="Arial" w:hAnsi="Arial" w:cs="Arial"/>
        </w:rPr>
        <w:t>.</w:t>
      </w:r>
    </w:p>
    <w:p w:rsidR="00355028" w:rsidRPr="00693277" w:rsidRDefault="00E8166D" w:rsidP="0062342A">
      <w:pPr>
        <w:spacing w:before="240"/>
        <w:rPr>
          <w:rFonts w:ascii="Arial" w:hAnsi="Arial" w:cs="Arial"/>
          <w:sz w:val="20"/>
          <w:szCs w:val="20"/>
        </w:rPr>
      </w:pPr>
      <w:r w:rsidRPr="00693277">
        <w:rPr>
          <w:rFonts w:ascii="Arial" w:hAnsi="Arial" w:cs="Arial"/>
          <w:sz w:val="20"/>
          <w:szCs w:val="20"/>
        </w:rPr>
        <w:t>Informes:</w:t>
      </w:r>
      <w:r w:rsidR="00E27388" w:rsidRPr="00693277">
        <w:rPr>
          <w:rFonts w:ascii="Arial" w:hAnsi="Arial" w:cs="Arial"/>
          <w:sz w:val="20"/>
          <w:szCs w:val="20"/>
        </w:rPr>
        <w:t xml:space="preserve"> </w:t>
      </w:r>
      <w:hyperlink r:id="rId7" w:history="1">
        <w:r w:rsidR="00E27388" w:rsidRPr="00693277">
          <w:rPr>
            <w:rStyle w:val="Hipervnculo"/>
            <w:rFonts w:ascii="Arial" w:hAnsi="Arial" w:cs="Arial"/>
            <w:sz w:val="20"/>
            <w:szCs w:val="20"/>
          </w:rPr>
          <w:t>www.periodismo.org.mx</w:t>
        </w:r>
      </w:hyperlink>
      <w:r w:rsidRPr="00693277">
        <w:rPr>
          <w:rFonts w:ascii="Arial" w:hAnsi="Arial" w:cs="Arial"/>
          <w:sz w:val="20"/>
          <w:szCs w:val="20"/>
        </w:rPr>
        <w:t>;</w:t>
      </w:r>
      <w:r w:rsidR="00E27388" w:rsidRPr="00693277">
        <w:rPr>
          <w:rFonts w:ascii="Arial" w:hAnsi="Arial" w:cs="Arial"/>
          <w:sz w:val="20"/>
          <w:szCs w:val="20"/>
        </w:rPr>
        <w:t>(55) 52764427 y (55) 52764480</w:t>
      </w:r>
      <w:r w:rsidRPr="00693277">
        <w:rPr>
          <w:rFonts w:ascii="Arial" w:hAnsi="Arial" w:cs="Arial"/>
          <w:sz w:val="20"/>
          <w:szCs w:val="20"/>
        </w:rPr>
        <w:t>;</w:t>
      </w:r>
      <w:r w:rsidR="00E27388" w:rsidRPr="00693277">
        <w:rPr>
          <w:rFonts w:ascii="Arial" w:hAnsi="Arial" w:cs="Arial"/>
          <w:sz w:val="20"/>
          <w:szCs w:val="20"/>
        </w:rPr>
        <w:t xml:space="preserve"> o al correo electrónico </w:t>
      </w:r>
      <w:hyperlink r:id="rId8" w:history="1">
        <w:r w:rsidR="00E27388" w:rsidRPr="00693277">
          <w:rPr>
            <w:rStyle w:val="Hipervnculo"/>
            <w:rFonts w:ascii="Arial" w:hAnsi="Arial" w:cs="Arial"/>
            <w:sz w:val="20"/>
            <w:szCs w:val="20"/>
          </w:rPr>
          <w:t>salas@pnp.org.mx</w:t>
        </w:r>
      </w:hyperlink>
    </w:p>
    <w:sectPr w:rsidR="00355028" w:rsidRPr="00693277" w:rsidSect="00E27388">
      <w:headerReference w:type="default" r:id="rId9"/>
      <w:footerReference w:type="default" r:id="rId10"/>
      <w:type w:val="continuous"/>
      <w:pgSz w:w="12240" w:h="15840"/>
      <w:pgMar w:top="2155" w:right="1021" w:bottom="2155" w:left="1077" w:header="709" w:footer="709" w:gutter="0"/>
      <w:cols w:space="3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1A4" w:rsidRDefault="008111A4" w:rsidP="008111A4">
      <w:r>
        <w:separator/>
      </w:r>
    </w:p>
  </w:endnote>
  <w:endnote w:type="continuationSeparator" w:id="1">
    <w:p w:rsidR="008111A4" w:rsidRDefault="008111A4" w:rsidP="008111A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1A4" w:rsidRDefault="008111A4">
    <w:pPr>
      <w:pStyle w:val="Piedepgina"/>
    </w:pPr>
    <w:r>
      <w:rPr>
        <w:noProof/>
        <w:lang w:val="es-MX" w:eastAsia="es-MX"/>
      </w:rPr>
      <w:drawing>
        <wp:anchor distT="0" distB="0" distL="114300" distR="114300" simplePos="0" relativeHeight="251659264" behindDoc="0" locked="0" layoutInCell="1" allowOverlap="1">
          <wp:simplePos x="0" y="0"/>
          <wp:positionH relativeFrom="column">
            <wp:posOffset>-800100</wp:posOffset>
          </wp:positionH>
          <wp:positionV relativeFrom="paragraph">
            <wp:posOffset>-772160</wp:posOffset>
          </wp:positionV>
          <wp:extent cx="7749540" cy="1390650"/>
          <wp:effectExtent l="0" t="0" r="0" b="6350"/>
          <wp:wrapThrough wrapText="bothSides">
            <wp:wrapPolygon edited="0">
              <wp:start x="0" y="0"/>
              <wp:lineTo x="0" y="21304"/>
              <wp:lineTo x="21522" y="21304"/>
              <wp:lineTo x="2152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749540" cy="139065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1A4" w:rsidRDefault="008111A4" w:rsidP="008111A4">
      <w:r>
        <w:separator/>
      </w:r>
    </w:p>
  </w:footnote>
  <w:footnote w:type="continuationSeparator" w:id="1">
    <w:p w:rsidR="008111A4" w:rsidRDefault="008111A4" w:rsidP="008111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1A4" w:rsidRDefault="008111A4">
    <w:pPr>
      <w:pStyle w:val="Encabezado"/>
    </w:pPr>
    <w:r>
      <w:rPr>
        <w:noProof/>
        <w:lang w:val="es-MX" w:eastAsia="es-MX"/>
      </w:rPr>
      <w:drawing>
        <wp:anchor distT="0" distB="0" distL="114300" distR="114300" simplePos="0" relativeHeight="251658240" behindDoc="0" locked="0" layoutInCell="1" allowOverlap="1">
          <wp:simplePos x="0" y="0"/>
          <wp:positionH relativeFrom="column">
            <wp:posOffset>-686435</wp:posOffset>
          </wp:positionH>
          <wp:positionV relativeFrom="paragraph">
            <wp:posOffset>-449580</wp:posOffset>
          </wp:positionV>
          <wp:extent cx="7792085" cy="1291590"/>
          <wp:effectExtent l="0" t="0" r="5715" b="3810"/>
          <wp:wrapThrough wrapText="bothSides">
            <wp:wrapPolygon edited="0">
              <wp:start x="0" y="0"/>
              <wp:lineTo x="0" y="21239"/>
              <wp:lineTo x="21545" y="21239"/>
              <wp:lineTo x="2154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792085" cy="129159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0"/>
    <w:footnote w:id="1"/>
  </w:footnotePr>
  <w:endnotePr>
    <w:endnote w:id="0"/>
    <w:endnote w:id="1"/>
  </w:endnotePr>
  <w:compat>
    <w:useFELayout/>
  </w:compat>
  <w:rsids>
    <w:rsidRoot w:val="008111A4"/>
    <w:rsid w:val="001D239F"/>
    <w:rsid w:val="00206CE2"/>
    <w:rsid w:val="00355028"/>
    <w:rsid w:val="00363E84"/>
    <w:rsid w:val="00434A9A"/>
    <w:rsid w:val="0062342A"/>
    <w:rsid w:val="00664BF5"/>
    <w:rsid w:val="00693277"/>
    <w:rsid w:val="008111A4"/>
    <w:rsid w:val="00AC7749"/>
    <w:rsid w:val="00E27388"/>
    <w:rsid w:val="00E8166D"/>
    <w:rsid w:val="00E9144F"/>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9F"/>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11A4"/>
    <w:pPr>
      <w:tabs>
        <w:tab w:val="center" w:pos="4252"/>
        <w:tab w:val="right" w:pos="8504"/>
      </w:tabs>
    </w:pPr>
  </w:style>
  <w:style w:type="character" w:customStyle="1" w:styleId="EncabezadoCar">
    <w:name w:val="Encabezado Car"/>
    <w:basedOn w:val="Fuentedeprrafopredeter"/>
    <w:link w:val="Encabezado"/>
    <w:uiPriority w:val="99"/>
    <w:rsid w:val="008111A4"/>
  </w:style>
  <w:style w:type="paragraph" w:styleId="Piedepgina">
    <w:name w:val="footer"/>
    <w:basedOn w:val="Normal"/>
    <w:link w:val="PiedepginaCar"/>
    <w:uiPriority w:val="99"/>
    <w:unhideWhenUsed/>
    <w:rsid w:val="008111A4"/>
    <w:pPr>
      <w:tabs>
        <w:tab w:val="center" w:pos="4252"/>
        <w:tab w:val="right" w:pos="8504"/>
      </w:tabs>
    </w:pPr>
  </w:style>
  <w:style w:type="character" w:customStyle="1" w:styleId="PiedepginaCar">
    <w:name w:val="Pie de página Car"/>
    <w:basedOn w:val="Fuentedeprrafopredeter"/>
    <w:link w:val="Piedepgina"/>
    <w:uiPriority w:val="99"/>
    <w:rsid w:val="008111A4"/>
  </w:style>
  <w:style w:type="paragraph" w:styleId="Textodeglobo">
    <w:name w:val="Balloon Text"/>
    <w:basedOn w:val="Normal"/>
    <w:link w:val="TextodegloboCar"/>
    <w:uiPriority w:val="99"/>
    <w:semiHidden/>
    <w:unhideWhenUsed/>
    <w:rsid w:val="008111A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111A4"/>
    <w:rPr>
      <w:rFonts w:ascii="Lucida Grande" w:hAnsi="Lucida Grande" w:cs="Lucida Grande"/>
      <w:sz w:val="18"/>
      <w:szCs w:val="18"/>
    </w:rPr>
  </w:style>
  <w:style w:type="character" w:styleId="Hipervnculo">
    <w:name w:val="Hyperlink"/>
    <w:uiPriority w:val="99"/>
    <w:unhideWhenUsed/>
    <w:rsid w:val="00E27388"/>
    <w:rPr>
      <w:color w:val="0000FF"/>
      <w:u w:val="single"/>
    </w:rPr>
  </w:style>
  <w:style w:type="paragraph" w:customStyle="1" w:styleId="Default">
    <w:name w:val="Default"/>
    <w:rsid w:val="00E27388"/>
    <w:pPr>
      <w:autoSpaceDE w:val="0"/>
      <w:autoSpaceDN w:val="0"/>
      <w:adjustRightInd w:val="0"/>
    </w:pPr>
    <w:rPr>
      <w:rFonts w:ascii="Calibri" w:eastAsia="Calibri" w:hAnsi="Calibri" w:cs="Calibri"/>
      <w:color w:val="000000"/>
      <w:lang w:val="es-MX"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11A4"/>
    <w:pPr>
      <w:tabs>
        <w:tab w:val="center" w:pos="4252"/>
        <w:tab w:val="right" w:pos="8504"/>
      </w:tabs>
    </w:pPr>
  </w:style>
  <w:style w:type="character" w:customStyle="1" w:styleId="EncabezadoCar">
    <w:name w:val="Encabezado Car"/>
    <w:basedOn w:val="Fuentedeprrafopredeter"/>
    <w:link w:val="Encabezado"/>
    <w:uiPriority w:val="99"/>
    <w:rsid w:val="008111A4"/>
  </w:style>
  <w:style w:type="paragraph" w:styleId="Piedepgina">
    <w:name w:val="footer"/>
    <w:basedOn w:val="Normal"/>
    <w:link w:val="PiedepginaCar"/>
    <w:uiPriority w:val="99"/>
    <w:unhideWhenUsed/>
    <w:rsid w:val="008111A4"/>
    <w:pPr>
      <w:tabs>
        <w:tab w:val="center" w:pos="4252"/>
        <w:tab w:val="right" w:pos="8504"/>
      </w:tabs>
    </w:pPr>
  </w:style>
  <w:style w:type="character" w:customStyle="1" w:styleId="PiedepginaCar">
    <w:name w:val="Pie de página Car"/>
    <w:basedOn w:val="Fuentedeprrafopredeter"/>
    <w:link w:val="Piedepgina"/>
    <w:uiPriority w:val="99"/>
    <w:rsid w:val="008111A4"/>
  </w:style>
  <w:style w:type="paragraph" w:styleId="Textodeglobo">
    <w:name w:val="Balloon Text"/>
    <w:basedOn w:val="Normal"/>
    <w:link w:val="TextodegloboCar"/>
    <w:uiPriority w:val="99"/>
    <w:semiHidden/>
    <w:unhideWhenUsed/>
    <w:rsid w:val="008111A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111A4"/>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alas@pnp.org.mx"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periodismo.org.m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riodismo.org.mx/postulacion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865</Words>
  <Characters>4761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Nubia Salas</dc:creator>
  <cp:lastModifiedBy>Nubia</cp:lastModifiedBy>
  <cp:revision>4</cp:revision>
  <dcterms:created xsi:type="dcterms:W3CDTF">2015-04-30T18:58:00Z</dcterms:created>
  <dcterms:modified xsi:type="dcterms:W3CDTF">2015-05-06T14:00:00Z</dcterms:modified>
</cp:coreProperties>
</file>